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Groton Ambulance Association, Inc.</w:t>
        <w:br w:type="textWrapping"/>
        <w:t xml:space="preserve">Treasurer report submitted by Robert McDermott</w:t>
        <w:br w:type="textWrapping"/>
        <w:t xml:space="preserve">April 8, 2026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for the month of </w:t>
      </w:r>
      <w:r w:rsidDel="00000000" w:rsidR="00000000" w:rsidRPr="00000000">
        <w:rPr>
          <w:i w:val="1"/>
          <w:iCs w:val="1"/>
          <w:rtl w:val="0"/>
        </w:rPr>
        <w:t xml:space="preserve">March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275,781.03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for the month of </w:t>
      </w:r>
      <w:r w:rsidDel="00000000" w:rsidR="00000000" w:rsidRPr="00000000">
        <w:rPr>
          <w:i w:val="1"/>
          <w:iCs w:val="1"/>
          <w:rtl w:val="0"/>
        </w:rPr>
        <w:t xml:space="preserve">April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 as of April</w:t>
      </w:r>
      <w:r w:rsidDel="00000000" w:rsidR="00000000" w:rsidRPr="00000000">
        <w:rPr>
          <w:i w:val="1"/>
          <w:iCs w:val="1"/>
          <w:rtl w:val="0"/>
        </w:rPr>
        <w:t xml:space="preserve"> 8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th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77,971.17.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from the last 30 days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314,391.00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color w:val="000000"/>
        </w:rPr>
      </w:pPr>
      <w:bookmarkStart w:colFirst="0" w:colLast="0" w:name="_heading=h.8vyiurla4do4" w:id="0"/>
      <w:bookmarkEnd w:id="0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Total cash on hand as of </w:t>
      </w:r>
      <w:r w:rsidDel="00000000" w:rsidR="00000000" w:rsidRPr="00000000">
        <w:rPr>
          <w:rtl w:val="0"/>
        </w:rPr>
        <w:t xml:space="preserve">April 8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th was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127,883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.34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with the following breakdown: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Chelsea Online Account: $</w:t>
      </w:r>
      <w:r w:rsidDel="00000000" w:rsidR="00000000" w:rsidRPr="00000000">
        <w:rPr>
          <w:rtl w:val="0"/>
        </w:rPr>
        <w:t xml:space="preserve">739.08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Chelsea Payroll: $</w:t>
      </w:r>
      <w:r w:rsidDel="00000000" w:rsidR="00000000" w:rsidRPr="00000000">
        <w:rPr>
          <w:rtl w:val="0"/>
        </w:rPr>
        <w:t xml:space="preserve">5,306.83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Yale Deposits: $</w:t>
      </w:r>
      <w:r w:rsidDel="00000000" w:rsidR="00000000" w:rsidRPr="00000000">
        <w:rPr>
          <w:rtl w:val="0"/>
        </w:rPr>
        <w:t xml:space="preserve">55,462.61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Business Savings: $3</w:t>
      </w:r>
      <w:r w:rsidDel="00000000" w:rsidR="00000000" w:rsidRPr="00000000">
        <w:rPr>
          <w:rtl w:val="0"/>
        </w:rPr>
        <w:t xml:space="preserve">5,049.39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Edward Jones: $</w:t>
      </w:r>
      <w:r w:rsidDel="00000000" w:rsidR="00000000" w:rsidRPr="00000000">
        <w:rPr>
          <w:rtl w:val="0"/>
        </w:rPr>
        <w:t xml:space="preserve">31,325.43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Roman"/>
      <w:lvlText w:val="%1."/>
      <w:lvlJc w:val="righ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mpoSFWdGm84ze9U+P9Luu7d8lA==">CgMxLjAyDmguOHZ5aXVybGE0ZG80OAByITFWQmthMnpfNG9sVk11dGJiNFJZbWl2bm5fUTg4WUp6Qw==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